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255"/>
        <w:gridCol w:w="1701"/>
        <w:gridCol w:w="1984"/>
        <w:gridCol w:w="2835"/>
        <w:gridCol w:w="1701"/>
      </w:tblGrid>
      <w:tr w:rsidR="001A3A50" w:rsidRPr="004B669C" w14:paraId="7F78AEAA" w14:textId="77777777" w:rsidTr="004B669C">
        <w:tc>
          <w:tcPr>
            <w:tcW w:w="3119" w:type="dxa"/>
            <w:gridSpan w:val="3"/>
            <w:vAlign w:val="center"/>
          </w:tcPr>
          <w:p w14:paraId="7C9F6142" w14:textId="0E9056E5" w:rsidR="001A3A50" w:rsidRPr="00CC230A" w:rsidRDefault="00CC230A" w:rsidP="00E209EC">
            <w:pPr>
              <w:pStyle w:val="Topptekst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CC230A">
              <w:rPr>
                <w:rFonts w:asciiTheme="minorBidi" w:hAnsiTheme="minorBidi"/>
                <w:b/>
                <w:bCs/>
                <w:sz w:val="28"/>
                <w:szCs w:val="28"/>
              </w:rPr>
              <w:t>Sandnes kommune</w:t>
            </w:r>
          </w:p>
          <w:p w14:paraId="0963218F" w14:textId="77777777" w:rsidR="00D72766" w:rsidRPr="00631299" w:rsidRDefault="00D72766" w:rsidP="00E209EC">
            <w:pPr>
              <w:pStyle w:val="Topptekst"/>
              <w:jc w:val="center"/>
              <w:rPr>
                <w:rFonts w:asciiTheme="minorBidi" w:hAnsiTheme="minorBidi"/>
              </w:rPr>
            </w:pPr>
          </w:p>
          <w:sdt>
            <w:sdtPr>
              <w:rPr>
                <w:rFonts w:asciiTheme="minorBidi" w:hAnsiTheme="minorBidi"/>
              </w:rPr>
              <w:tag w:val="ToOrgUnit.Name"/>
              <w:id w:val="10001"/>
              <w:lock w:val="sdtLocked"/>
              <w:placeholder>
                <w:docPart w:val="C8A21C2157754A8AAAF4E0061F929F16"/>
              </w:placeholder>
              <w:dataBinding w:prefixMappings="xmlns:gbs='http://www.software-innovation.no/growBusinessDocument'" w:xpath="/gbs:GrowBusinessDocument/gbs:ToOrgUnit.Name[@gbs:key='10001']" w:storeItemID="{4FE074D5-1EE0-402F-9925-A2E28F319B43}"/>
              <w:text/>
            </w:sdtPr>
            <w:sdtEndPr/>
            <w:sdtContent>
              <w:p w14:paraId="3B0B12BD" w14:textId="175C80B4" w:rsidR="001A3A50" w:rsidRPr="00631299" w:rsidRDefault="001B0215" w:rsidP="00E209EC">
                <w:pPr>
                  <w:pStyle w:val="Topptekst"/>
                  <w:jc w:val="center"/>
                  <w:rPr>
                    <w:rFonts w:asciiTheme="minorBidi" w:hAnsiTheme="minorBidi"/>
                  </w:rPr>
                </w:pPr>
                <w:r>
                  <w:rPr>
                    <w:rFonts w:asciiTheme="minorBidi" w:hAnsiTheme="minorBidi"/>
                  </w:rPr>
                  <w:t>Sørbø skole</w:t>
                </w:r>
              </w:p>
            </w:sdtContent>
          </w:sdt>
          <w:p w14:paraId="32DAA172" w14:textId="77777777" w:rsidR="00D72766" w:rsidRPr="00631299" w:rsidRDefault="00D72766" w:rsidP="00E209EC">
            <w:pPr>
              <w:pStyle w:val="Topptekst"/>
              <w:jc w:val="center"/>
              <w:rPr>
                <w:rFonts w:asciiTheme="minorBidi" w:hAnsiTheme="minorBidi"/>
                <w:b/>
              </w:rPr>
            </w:pPr>
          </w:p>
          <w:p w14:paraId="08706284" w14:textId="5773AF85" w:rsidR="001A3A50" w:rsidRPr="00321A61" w:rsidRDefault="00CC230A" w:rsidP="00E209EC">
            <w:pPr>
              <w:pStyle w:val="Topptekst"/>
              <w:jc w:val="center"/>
              <w:rPr>
                <w:rFonts w:ascii="GILL SANS SEMIBOLD" w:hAnsi="GILL SANS SEMIBOLD" w:cs="Gill Sans"/>
                <w:b/>
              </w:rPr>
            </w:pPr>
            <w:r w:rsidRPr="00CC230A">
              <w:rPr>
                <w:rFonts w:asciiTheme="minorBidi" w:hAnsiTheme="minorBidi"/>
                <w:b/>
                <w:sz w:val="28"/>
                <w:szCs w:val="28"/>
              </w:rPr>
              <w:t>Møtereferat</w:t>
            </w:r>
          </w:p>
        </w:tc>
        <w:tc>
          <w:tcPr>
            <w:tcW w:w="1984" w:type="dxa"/>
          </w:tcPr>
          <w:p w14:paraId="3C8D8A2B" w14:textId="0193BA43" w:rsidR="001A3A50" w:rsidRPr="002C2A2F" w:rsidRDefault="001A3A50" w:rsidP="007003D3">
            <w:pPr>
              <w:pStyle w:val="Topptekst"/>
              <w:rPr>
                <w:rFonts w:cs="Gill Sans"/>
              </w:rPr>
            </w:pPr>
            <w:r w:rsidRPr="002C2A2F">
              <w:rPr>
                <w:rFonts w:cs="Gill Sans" w:hint="cs"/>
              </w:rPr>
              <w:t>D</w:t>
            </w:r>
            <w:r w:rsidR="002C2A2F">
              <w:rPr>
                <w:rFonts w:cs="Gill Sans"/>
              </w:rPr>
              <w:t>ato</w:t>
            </w:r>
            <w:r w:rsidRPr="002C2A2F">
              <w:rPr>
                <w:rFonts w:cs="Gill Sans" w:hint="cs"/>
              </w:rPr>
              <w:t>:</w:t>
            </w:r>
            <w:r w:rsidR="002166FC" w:rsidRPr="002C2A2F">
              <w:rPr>
                <w:rFonts w:cs="Gill Sans" w:hint="cs"/>
              </w:rPr>
              <w:br/>
            </w:r>
            <w:r w:rsidRPr="002C2A2F">
              <w:rPr>
                <w:rFonts w:cs="Gill Sans" w:hint="cs"/>
              </w:rPr>
              <w:t>M</w:t>
            </w:r>
            <w:r w:rsidR="002C2A2F">
              <w:rPr>
                <w:rFonts w:cs="Gill Sans"/>
              </w:rPr>
              <w:t>øtereferent</w:t>
            </w:r>
            <w:r w:rsidRPr="002C2A2F">
              <w:rPr>
                <w:rFonts w:cs="Gill Sans" w:hint="cs"/>
              </w:rPr>
              <w:t>:</w:t>
            </w:r>
          </w:p>
          <w:p w14:paraId="4B0FFE87" w14:textId="584E8327" w:rsidR="008B0A64" w:rsidRPr="00631299" w:rsidRDefault="008B0A64" w:rsidP="007003D3">
            <w:pPr>
              <w:pStyle w:val="Topptekst"/>
              <w:rPr>
                <w:rFonts w:cs="Gill Sans"/>
                <w:sz w:val="20"/>
                <w:szCs w:val="20"/>
              </w:rPr>
            </w:pPr>
            <w:r w:rsidRPr="002C2A2F">
              <w:rPr>
                <w:rFonts w:cs="Gill Sans" w:hint="cs"/>
              </w:rPr>
              <w:t>V</w:t>
            </w:r>
            <w:r w:rsidR="002C2A2F">
              <w:rPr>
                <w:rFonts w:cs="Gill Sans"/>
              </w:rPr>
              <w:t>år referanse</w:t>
            </w:r>
            <w:r w:rsidR="009C2964" w:rsidRPr="002C2A2F">
              <w:rPr>
                <w:rFonts w:cs="Gill Sans" w:hint="cs"/>
              </w:rPr>
              <w:t>:</w:t>
            </w:r>
            <w:r w:rsidR="009C2964" w:rsidRPr="002C2A2F">
              <w:rPr>
                <w:rFonts w:cs="Gill Sans" w:hint="cs"/>
                <w:b/>
                <w:bCs/>
                <w:color w:val="FF0000"/>
              </w:rPr>
              <w:t xml:space="preserve"> </w:t>
            </w:r>
          </w:p>
        </w:tc>
        <w:tc>
          <w:tcPr>
            <w:tcW w:w="2835" w:type="dxa"/>
          </w:tcPr>
          <w:sdt>
            <w:sdtPr>
              <w:rPr>
                <w:rFonts w:cs="Gill Sans" w:hint="cs"/>
                <w:sz w:val="20"/>
                <w:szCs w:val="20"/>
              </w:rPr>
              <w:id w:val="-2045981332"/>
              <w:placeholder>
                <w:docPart w:val="4E1F92B29B804C03B9013028BAEFC741"/>
              </w:placeholder>
              <w:date w:fullDate="2025-10-23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E56EC98" w14:textId="46647806" w:rsidR="008857BE" w:rsidRPr="00321A61" w:rsidRDefault="0026126C" w:rsidP="007003D3">
                <w:pPr>
                  <w:pStyle w:val="Topptekst"/>
                  <w:rPr>
                    <w:rFonts w:cs="Gill Sans"/>
                    <w:sz w:val="20"/>
                    <w:szCs w:val="20"/>
                  </w:rPr>
                </w:pPr>
                <w:r>
                  <w:rPr>
                    <w:rFonts w:cs="Gill Sans"/>
                    <w:sz w:val="20"/>
                    <w:szCs w:val="20"/>
                  </w:rPr>
                  <w:t>23.10.2025</w:t>
                </w:r>
              </w:p>
            </w:sdtContent>
          </w:sdt>
          <w:sdt>
            <w:sdtPr>
              <w:rPr>
                <w:rFonts w:cs="Gill Sans" w:hint="cs"/>
              </w:rPr>
              <w:tag w:val="OurRef.Name"/>
              <w:id w:val="10002"/>
              <w:lock w:val="sdtLocked"/>
              <w:placeholder>
                <w:docPart w:val="CF195B661A734F8FB7C57280A4254AC7"/>
              </w:placeholder>
              <w:dataBinding w:prefixMappings="xmlns:gbs='http://www.software-innovation.no/growBusinessDocument'" w:xpath="/gbs:GrowBusinessDocument/gbs:OurRef.Name[@gbs:key='10002']" w:storeItemID="{4FE074D5-1EE0-402F-9925-A2E28F319B43}"/>
              <w:text/>
            </w:sdtPr>
            <w:sdtEndPr/>
            <w:sdtContent>
              <w:p w14:paraId="47BF6214" w14:textId="0D5929EF" w:rsidR="008857BE" w:rsidRPr="002C2A2F" w:rsidRDefault="001B0215" w:rsidP="007003D3">
                <w:pPr>
                  <w:pStyle w:val="Topptekst"/>
                  <w:rPr>
                    <w:rFonts w:cs="Gill Sans"/>
                  </w:rPr>
                </w:pPr>
                <w:r>
                  <w:rPr>
                    <w:rFonts w:cs="Gill Sans" w:hint="cs"/>
                  </w:rPr>
                  <w:t>Heidi Wear Thesen</w:t>
                </w:r>
              </w:p>
            </w:sdtContent>
          </w:sdt>
          <w:sdt>
            <w:sdtPr>
              <w:rPr>
                <w:rFonts w:cs="Gill Sans" w:hint="cs"/>
              </w:rPr>
              <w:tag w:val="DocumentNumber"/>
              <w:id w:val="10003"/>
              <w:placeholder>
                <w:docPart w:val="C7F054C20FC549A7A0B06A8D550AD60F"/>
              </w:placeholder>
              <w:dataBinding w:prefixMappings="xmlns:gbs='http://www.software-innovation.no/growBusinessDocument'" w:xpath="/gbs:GrowBusinessDocument/gbs:DocumentNumber[@gbs:key='10003']" w:storeItemID="{4FE074D5-1EE0-402F-9925-A2E28F319B43}"/>
              <w:text/>
            </w:sdtPr>
            <w:sdtEndPr/>
            <w:sdtContent>
              <w:p w14:paraId="14227176" w14:textId="7D0D5659" w:rsidR="008857BE" w:rsidRPr="002C2A2F" w:rsidRDefault="001B0215" w:rsidP="007003D3">
                <w:pPr>
                  <w:pStyle w:val="Topptekst"/>
                  <w:rPr>
                    <w:rFonts w:cs="Gill Sans"/>
                  </w:rPr>
                </w:pPr>
                <w:r>
                  <w:rPr>
                    <w:rFonts w:cs="Gill Sans" w:hint="cs"/>
                  </w:rPr>
                  <w:t>23/06226-9</w:t>
                </w:r>
              </w:p>
            </w:sdtContent>
          </w:sdt>
          <w:p w14:paraId="08676754" w14:textId="3D858485" w:rsidR="008857BE" w:rsidRPr="004B669C" w:rsidRDefault="008857BE" w:rsidP="008857BE">
            <w:pPr>
              <w:pStyle w:val="Topptekst"/>
              <w:rPr>
                <w:rFonts w:cs="Gill Sans"/>
              </w:rPr>
            </w:pPr>
          </w:p>
        </w:tc>
        <w:tc>
          <w:tcPr>
            <w:tcW w:w="1701" w:type="dxa"/>
            <w:vAlign w:val="center"/>
          </w:tcPr>
          <w:p w14:paraId="01F3C27C" w14:textId="02AF304A" w:rsidR="001A3A50" w:rsidRPr="004B669C" w:rsidRDefault="00321A61" w:rsidP="001A3A50">
            <w:pPr>
              <w:pStyle w:val="Topptekst"/>
              <w:jc w:val="center"/>
              <w:rPr>
                <w:rFonts w:cs="Gill Sans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15DC26A8" wp14:editId="39C3AF1C">
                  <wp:extent cx="644400" cy="680400"/>
                  <wp:effectExtent l="0" t="0" r="3810" b="571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dnes logo lite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A50" w:rsidRPr="004B669C" w14:paraId="61672AC8" w14:textId="77777777" w:rsidTr="00683664"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3D1A2A0" w14:textId="77777777" w:rsidR="001A3A50" w:rsidRPr="004B669C" w:rsidRDefault="001A3A50" w:rsidP="007003D3">
            <w:pPr>
              <w:pStyle w:val="Topptekst"/>
              <w:rPr>
                <w:rFonts w:cs="Gill Sans"/>
                <w:b/>
              </w:rPr>
            </w:pPr>
            <w:r w:rsidRPr="004B669C">
              <w:rPr>
                <w:rFonts w:cs="Gill Sans" w:hint="cs"/>
                <w:b/>
              </w:rPr>
              <w:t>Til stede:</w:t>
            </w:r>
          </w:p>
        </w:tc>
        <w:tc>
          <w:tcPr>
            <w:tcW w:w="8221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00087FA" w14:textId="77777777" w:rsidR="00B87B0A" w:rsidRDefault="00666A20" w:rsidP="001A3A50">
            <w:pPr>
              <w:pStyle w:val="Topptekst"/>
              <w:rPr>
                <w:rFonts w:cs="Gill Sans"/>
              </w:rPr>
            </w:pPr>
            <w:r>
              <w:rPr>
                <w:rFonts w:cs="Gill Sans"/>
              </w:rPr>
              <w:t xml:space="preserve">Ingjerd Moen (FAU), Siv Knudsen (lærer), Svein Tollefsen (politisk rep), </w:t>
            </w:r>
          </w:p>
          <w:p w14:paraId="53731C45" w14:textId="77777777" w:rsidR="00B87B0A" w:rsidRDefault="00666A20" w:rsidP="001A3A50">
            <w:pPr>
              <w:pStyle w:val="Topptekst"/>
              <w:rPr>
                <w:rFonts w:cs="Gill Sans"/>
              </w:rPr>
            </w:pPr>
            <w:r>
              <w:rPr>
                <w:rFonts w:cs="Gill Sans"/>
              </w:rPr>
              <w:t xml:space="preserve">Ann-Louise Iversen (andre ansatte), Terje Frafjord Harr (elevrep), </w:t>
            </w:r>
          </w:p>
          <w:p w14:paraId="2C58B010" w14:textId="6F6D6972" w:rsidR="001A3A50" w:rsidRPr="004B669C" w:rsidRDefault="00666A20" w:rsidP="001A3A50">
            <w:pPr>
              <w:pStyle w:val="Topptekst"/>
              <w:rPr>
                <w:rFonts w:cs="Gill Sans"/>
              </w:rPr>
            </w:pPr>
            <w:r>
              <w:rPr>
                <w:rFonts w:cs="Gill Sans"/>
              </w:rPr>
              <w:t>Noel Vea (elevrep), Elisabeth Aksnes (rektor)</w:t>
            </w:r>
          </w:p>
        </w:tc>
      </w:tr>
      <w:tr w:rsidR="001A3A50" w:rsidRPr="004B669C" w14:paraId="1EB044AF" w14:textId="77777777" w:rsidTr="00683664"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DE113BF" w14:textId="77777777" w:rsidR="001A3A50" w:rsidRPr="004B669C" w:rsidRDefault="001A3A50" w:rsidP="007003D3">
            <w:pPr>
              <w:pStyle w:val="Topptekst"/>
              <w:rPr>
                <w:rFonts w:cs="Gill Sans"/>
                <w:b/>
              </w:rPr>
            </w:pPr>
            <w:r w:rsidRPr="004B669C">
              <w:rPr>
                <w:rFonts w:cs="Gill Sans" w:hint="cs"/>
                <w:b/>
              </w:rPr>
              <w:t>Forfall:</w:t>
            </w:r>
          </w:p>
        </w:tc>
        <w:tc>
          <w:tcPr>
            <w:tcW w:w="8221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EBF5F1A" w14:textId="0210659A" w:rsidR="001A3A50" w:rsidRPr="004B669C" w:rsidRDefault="00666A20" w:rsidP="001A3A50">
            <w:pPr>
              <w:pStyle w:val="Topptekst"/>
              <w:rPr>
                <w:rFonts w:cs="Gill Sans"/>
              </w:rPr>
            </w:pPr>
            <w:r>
              <w:rPr>
                <w:rFonts w:cs="Gill Sans"/>
              </w:rPr>
              <w:t>Hege Bjorland</w:t>
            </w:r>
            <w:r w:rsidR="00B87B0A">
              <w:rPr>
                <w:rFonts w:cs="Gill Sans"/>
              </w:rPr>
              <w:t xml:space="preserve"> </w:t>
            </w:r>
            <w:r>
              <w:rPr>
                <w:rFonts w:cs="Gill Sans"/>
              </w:rPr>
              <w:t>(lærer), Elisabeth Nordmark</w:t>
            </w:r>
            <w:r w:rsidR="00B87B0A">
              <w:rPr>
                <w:rFonts w:cs="Gill Sans"/>
              </w:rPr>
              <w:t xml:space="preserve"> </w:t>
            </w:r>
            <w:r>
              <w:rPr>
                <w:rFonts w:cs="Gill Sans"/>
              </w:rPr>
              <w:t>(FAU)</w:t>
            </w:r>
          </w:p>
        </w:tc>
      </w:tr>
      <w:tr w:rsidR="001A3A50" w:rsidRPr="004B669C" w14:paraId="1B1C9598" w14:textId="77777777" w:rsidTr="00683664">
        <w:tc>
          <w:tcPr>
            <w:tcW w:w="1418" w:type="dxa"/>
            <w:gridSpan w:val="2"/>
            <w:tcBorders>
              <w:bottom w:val="single" w:sz="8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B47B80D" w14:textId="77777777" w:rsidR="001A3A50" w:rsidRPr="004B669C" w:rsidRDefault="001A3A50" w:rsidP="007003D3">
            <w:pPr>
              <w:pStyle w:val="Topptekst"/>
              <w:rPr>
                <w:rFonts w:cs="Gill Sans"/>
                <w:b/>
              </w:rPr>
            </w:pPr>
            <w:r w:rsidRPr="004B669C">
              <w:rPr>
                <w:rFonts w:cs="Gill Sans" w:hint="cs"/>
                <w:b/>
              </w:rPr>
              <w:t xml:space="preserve">Sendes også: </w:t>
            </w:r>
          </w:p>
        </w:tc>
        <w:tc>
          <w:tcPr>
            <w:tcW w:w="8221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96CB9B1" w14:textId="52B4FBAE" w:rsidR="001A3A50" w:rsidRPr="004B669C" w:rsidRDefault="00666A20" w:rsidP="001A3A50">
            <w:pPr>
              <w:pStyle w:val="Topptekst"/>
              <w:rPr>
                <w:rFonts w:cs="Gill Sans"/>
              </w:rPr>
            </w:pPr>
            <w:r>
              <w:rPr>
                <w:rFonts w:cs="Gill Sans"/>
              </w:rPr>
              <w:t>Politisk sekretariat</w:t>
            </w:r>
          </w:p>
        </w:tc>
      </w:tr>
      <w:tr w:rsidR="001A3A50" w:rsidRPr="004B669C" w14:paraId="293608C6" w14:textId="77777777" w:rsidTr="00CC230A"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3B57C" w14:textId="7057C698" w:rsidR="001A3A50" w:rsidRPr="00CC230A" w:rsidRDefault="00CC230A" w:rsidP="00CC230A">
            <w:pPr>
              <w:pStyle w:val="Topptekst"/>
              <w:jc w:val="center"/>
              <w:rPr>
                <w:rFonts w:cs="Gill Sans"/>
                <w:b/>
              </w:rPr>
            </w:pPr>
            <w:r w:rsidRPr="004B669C">
              <w:rPr>
                <w:rFonts w:cs="Gill Sans"/>
                <w:b/>
              </w:rPr>
              <w:t>Sak</w:t>
            </w:r>
          </w:p>
        </w:tc>
        <w:tc>
          <w:tcPr>
            <w:tcW w:w="6775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2685" w14:textId="07669593" w:rsidR="001A3A50" w:rsidRPr="004B669C" w:rsidRDefault="00CC230A" w:rsidP="001A3A50">
            <w:pPr>
              <w:pStyle w:val="Topptekst"/>
              <w:rPr>
                <w:rFonts w:cs="Gill Sans"/>
                <w:b/>
              </w:rPr>
            </w:pPr>
            <w:r w:rsidRPr="004B669C">
              <w:rPr>
                <w:rFonts w:cs="Gill Sans"/>
                <w:b/>
              </w:rPr>
              <w:t>Behandlet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0F0994E" w14:textId="4EC84C0C" w:rsidR="001A3A50" w:rsidRPr="004B669C" w:rsidRDefault="00CC230A" w:rsidP="001A3A50">
            <w:pPr>
              <w:pStyle w:val="Topptekst"/>
              <w:rPr>
                <w:rFonts w:cs="Gill Sans"/>
                <w:b/>
              </w:rPr>
            </w:pPr>
            <w:r w:rsidRPr="004B669C">
              <w:rPr>
                <w:rFonts w:cs="Gill Sans"/>
                <w:b/>
              </w:rPr>
              <w:t>Ansvarlig/frist</w:t>
            </w:r>
          </w:p>
        </w:tc>
      </w:tr>
      <w:tr w:rsidR="001A3A50" w:rsidRPr="004B669C" w14:paraId="218BD070" w14:textId="77777777" w:rsidTr="00AF7E73">
        <w:tc>
          <w:tcPr>
            <w:tcW w:w="116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59B1" w14:textId="43D48CAC" w:rsidR="001A3A50" w:rsidRPr="004B669C" w:rsidRDefault="00AF7E73" w:rsidP="00AF7E73">
            <w:pPr>
              <w:pStyle w:val="Topptekst"/>
              <w:rPr>
                <w:rFonts w:cs="Gill Sans"/>
                <w:b/>
              </w:rPr>
            </w:pPr>
            <w:r>
              <w:rPr>
                <w:rFonts w:cs="Gill Sans"/>
                <w:b/>
              </w:rPr>
              <w:t>6-25/26</w:t>
            </w:r>
          </w:p>
        </w:tc>
        <w:tc>
          <w:tcPr>
            <w:tcW w:w="6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C38B" w14:textId="77777777" w:rsidR="00AF7E73" w:rsidRDefault="00AF7E73" w:rsidP="008857BE">
            <w:pPr>
              <w:rPr>
                <w:rFonts w:cs="Gill Sans"/>
                <w:b/>
                <w:bCs/>
              </w:rPr>
            </w:pPr>
          </w:p>
          <w:p w14:paraId="0A68D51A" w14:textId="77777777" w:rsidR="00AF7E73" w:rsidRDefault="00AF7E73" w:rsidP="00AF7E73">
            <w:pPr>
              <w:rPr>
                <w:rFonts w:cs="Gill Sans"/>
                <w:b/>
                <w:bCs/>
              </w:rPr>
            </w:pPr>
            <w:r w:rsidRPr="00AF7E73">
              <w:rPr>
                <w:rFonts w:cs="Gill Sans"/>
                <w:b/>
                <w:bCs/>
              </w:rPr>
              <w:t>Konstituering av SU</w:t>
            </w:r>
          </w:p>
          <w:p w14:paraId="7E6BED0E" w14:textId="2368E6BE" w:rsidR="00AF7E73" w:rsidRPr="00AF7E73" w:rsidRDefault="00AF7E73" w:rsidP="00AF7E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F7E73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Konstituering SU samt litt om SU sitt mandat</w:t>
            </w:r>
            <w:r w:rsidRPr="00AF7E73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br/>
              <w:t>Nestleder i FAU blir leder i SU.</w:t>
            </w:r>
          </w:p>
          <w:p w14:paraId="7DAC9E65" w14:textId="11CA1D14" w:rsidR="00AF7E73" w:rsidRPr="004B669C" w:rsidRDefault="00AF7E73" w:rsidP="00AF7E73">
            <w:pPr>
              <w:rPr>
                <w:rFonts w:cs="Gill Sans"/>
              </w:rPr>
            </w:pPr>
            <w:r w:rsidRPr="00AF7E73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>Ingjerd Moen er leder</w:t>
            </w:r>
            <w:r w:rsidRPr="00AF7E73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br/>
              <w:t>Elisabeth Nordmark er nestleder</w:t>
            </w:r>
            <w:r w:rsidRPr="00AF7E73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br/>
              <w:t>Elisabeth Aksnes er sekretær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2458F00" w14:textId="77777777" w:rsidR="001A3A50" w:rsidRPr="004B669C" w:rsidRDefault="001A3A50" w:rsidP="008857BE">
            <w:pPr>
              <w:rPr>
                <w:rFonts w:cs="Gill Sans"/>
              </w:rPr>
            </w:pPr>
          </w:p>
        </w:tc>
      </w:tr>
      <w:tr w:rsidR="00AF7E73" w:rsidRPr="004B669C" w14:paraId="5307831D" w14:textId="77777777" w:rsidTr="00AF7E73">
        <w:tc>
          <w:tcPr>
            <w:tcW w:w="116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FD50" w14:textId="7B49F008" w:rsidR="00AF7E73" w:rsidRDefault="00AF7E73" w:rsidP="00AF7E73">
            <w:pPr>
              <w:pStyle w:val="Topptekst"/>
              <w:rPr>
                <w:rFonts w:cs="Gill Sans"/>
                <w:b/>
              </w:rPr>
            </w:pPr>
            <w:r>
              <w:rPr>
                <w:rFonts w:cs="Gill Sans"/>
                <w:b/>
              </w:rPr>
              <w:t>7-25/26</w:t>
            </w:r>
          </w:p>
        </w:tc>
        <w:tc>
          <w:tcPr>
            <w:tcW w:w="6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289C" w14:textId="77777777" w:rsidR="00AF7E73" w:rsidRDefault="00AF7E73" w:rsidP="00AF7E73">
            <w:pPr>
              <w:spacing w:before="24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AF7E7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b-NO"/>
              </w:rPr>
              <w:t>Høring skoleruta</w:t>
            </w:r>
          </w:p>
          <w:p w14:paraId="5B0EB5B6" w14:textId="11CA49AE" w:rsidR="00AF7E73" w:rsidRPr="00AF7E73" w:rsidRDefault="00AF7E73" w:rsidP="00AF7E73">
            <w:pPr>
              <w:rPr>
                <w:rFonts w:cs="Gill Sans"/>
                <w:b/>
                <w:bCs/>
              </w:rPr>
            </w:pPr>
            <w:r w:rsidRPr="00AF7E73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t xml:space="preserve">Vi krever at oppstart av skoleåret forskyves til 16. august. </w:t>
            </w:r>
            <w:r w:rsidRPr="00AF7E73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br/>
              <w:t xml:space="preserve">Foreldrestemmen er tydelig i forhold til at oppstart etter jul bør være 4. januar og etter påske 30. mars. Det at skolen har elevfri disse dagene, kompliserer veldig foresattes jobbsituasjon.  </w:t>
            </w:r>
            <w:r w:rsidRPr="00AF7E73">
              <w:rPr>
                <w:rFonts w:eastAsia="Times New Roman" w:cs="Arial"/>
                <w:color w:val="000000"/>
                <w:sz w:val="24"/>
                <w:szCs w:val="24"/>
                <w:lang w:eastAsia="nb-NO"/>
              </w:rPr>
              <w:br/>
              <w:t>Erfaringsmessig er det og mange elever som søker om permisjon i forkant av skoleåret, når det bare er to skoledager.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E5DE42D" w14:textId="77777777" w:rsidR="00AF7E73" w:rsidRPr="004B669C" w:rsidRDefault="00AF7E73" w:rsidP="008857BE">
            <w:pPr>
              <w:rPr>
                <w:rFonts w:cs="Gill Sans"/>
              </w:rPr>
            </w:pPr>
          </w:p>
        </w:tc>
      </w:tr>
      <w:tr w:rsidR="00AF7E73" w:rsidRPr="004B669C" w14:paraId="5CD1C59B" w14:textId="77777777" w:rsidTr="00B87B0A">
        <w:tc>
          <w:tcPr>
            <w:tcW w:w="116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8B932" w14:textId="20BB4991" w:rsidR="00AF7E73" w:rsidRDefault="00AF7E73" w:rsidP="00AF7E73">
            <w:pPr>
              <w:pStyle w:val="Topptekst"/>
              <w:rPr>
                <w:rFonts w:cs="Gill Sans"/>
                <w:b/>
              </w:rPr>
            </w:pPr>
            <w:r>
              <w:rPr>
                <w:rFonts w:cs="Gill Sans"/>
                <w:b/>
              </w:rPr>
              <w:t>8-25/26</w:t>
            </w:r>
          </w:p>
        </w:tc>
        <w:tc>
          <w:tcPr>
            <w:tcW w:w="6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BFBA" w14:textId="77777777" w:rsidR="00B87B0A" w:rsidRPr="00B87B0A" w:rsidRDefault="00B87B0A" w:rsidP="00B87B0A">
            <w:pPr>
              <w:pStyle w:val="NormalWeb"/>
              <w:spacing w:before="240" w:beforeAutospacing="0" w:after="0" w:afterAutospacing="0"/>
              <w:rPr>
                <w:b/>
                <w:bCs/>
              </w:rPr>
            </w:pPr>
            <w:r w:rsidRPr="00B87B0A">
              <w:rPr>
                <w:rFonts w:ascii="Arial" w:hAnsi="Arial" w:cs="Arial"/>
                <w:b/>
                <w:bCs/>
                <w:color w:val="000000"/>
              </w:rPr>
              <w:t>Skolegudstjeneste</w:t>
            </w:r>
          </w:p>
          <w:p w14:paraId="021B190B" w14:textId="77777777" w:rsidR="00B87B0A" w:rsidRDefault="00B87B0A" w:rsidP="00B87B0A">
            <w:pPr>
              <w:pStyle w:val="NormalWeb"/>
              <w:numPr>
                <w:ilvl w:val="0"/>
                <w:numId w:val="2"/>
              </w:numPr>
              <w:spacing w:before="24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Sørbø SU går inn for at en skal ha skolegudstjeneste også i år, og at elevdeltakelsen skal være stor. </w:t>
            </w:r>
          </w:p>
          <w:p w14:paraId="1215654B" w14:textId="187961A5" w:rsidR="00AF7E73" w:rsidRPr="00AF7E73" w:rsidRDefault="00B87B0A" w:rsidP="00B87B0A">
            <w:pPr>
              <w:pStyle w:val="NormalWeb"/>
              <w:numPr>
                <w:ilvl w:val="0"/>
                <w:numId w:val="2"/>
              </w:numPr>
              <w:spacing w:before="240" w:beforeAutospacing="0" w:after="0" w:afterAutospacing="0"/>
              <w:textAlignment w:val="baseline"/>
              <w:rPr>
                <w:rFonts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Elevrådet skal få komme med innspill til hvilke elevinnslag de ønsker skal være på gudstjenesten.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9DBB594" w14:textId="77777777" w:rsidR="00AF7E73" w:rsidRPr="004B669C" w:rsidRDefault="00AF7E73" w:rsidP="008857BE">
            <w:pPr>
              <w:rPr>
                <w:rFonts w:cs="Gill Sans"/>
              </w:rPr>
            </w:pPr>
          </w:p>
        </w:tc>
      </w:tr>
      <w:tr w:rsidR="00B87B0A" w:rsidRPr="004B669C" w14:paraId="76943F68" w14:textId="77777777" w:rsidTr="00CC230A">
        <w:tc>
          <w:tcPr>
            <w:tcW w:w="116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EB7608" w14:textId="24C743F3" w:rsidR="00B87B0A" w:rsidRDefault="00B87B0A" w:rsidP="00AF7E73">
            <w:pPr>
              <w:pStyle w:val="Topptekst"/>
              <w:rPr>
                <w:rFonts w:cs="Gill Sans"/>
                <w:b/>
              </w:rPr>
            </w:pPr>
            <w:r>
              <w:rPr>
                <w:rFonts w:cs="Gill Sans"/>
                <w:b/>
              </w:rPr>
              <w:t>9-25/26</w:t>
            </w:r>
          </w:p>
        </w:tc>
        <w:tc>
          <w:tcPr>
            <w:tcW w:w="677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014050D" w14:textId="77777777" w:rsidR="00B87B0A" w:rsidRDefault="00B87B0A" w:rsidP="00B87B0A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Orienteringssaker:</w:t>
            </w:r>
          </w:p>
          <w:p w14:paraId="10F01BC5" w14:textId="77777777" w:rsidR="00B87B0A" w:rsidRPr="00B87B0A" w:rsidRDefault="00B87B0A" w:rsidP="00B87B0A">
            <w:pPr>
              <w:pStyle w:val="NormalWeb"/>
              <w:numPr>
                <w:ilvl w:val="0"/>
                <w:numId w:val="3"/>
              </w:numPr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Utbygging - er i rute</w:t>
            </w:r>
          </w:p>
          <w:p w14:paraId="1D1BBC71" w14:textId="6FE58819" w:rsidR="00B87B0A" w:rsidRPr="00B87B0A" w:rsidRDefault="00B87B0A" w:rsidP="00B87B0A">
            <w:pPr>
              <w:pStyle w:val="NormalWeb"/>
              <w:numPr>
                <w:ilvl w:val="0"/>
                <w:numId w:val="3"/>
              </w:numPr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Økonomi - Sørbø går mot et stort overforbruk i 2025. Dette har blant annet sammenheng med ekstra kostnader knyttet til å drive på 3 ulike enheter, samt ekstra kostnader til å rigge Figgjo gamle skole slik at den ble klar til å brukes av 180 elever.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C1902FB" w14:textId="77777777" w:rsidR="00B87B0A" w:rsidRPr="004B669C" w:rsidRDefault="00B87B0A" w:rsidP="008857BE">
            <w:pPr>
              <w:rPr>
                <w:rFonts w:cs="Gill Sans"/>
              </w:rPr>
            </w:pPr>
          </w:p>
        </w:tc>
      </w:tr>
    </w:tbl>
    <w:p w14:paraId="0BC81F93" w14:textId="77777777" w:rsidR="00827637" w:rsidRPr="004B669C" w:rsidRDefault="00827637">
      <w:pPr>
        <w:rPr>
          <w:rFonts w:cs="Gill Sans"/>
        </w:rPr>
      </w:pPr>
    </w:p>
    <w:p w14:paraId="176FF770" w14:textId="77777777" w:rsidR="00683664" w:rsidRPr="004B669C" w:rsidRDefault="00683664">
      <w:pPr>
        <w:rPr>
          <w:rFonts w:cs="Gill Sans"/>
        </w:rPr>
      </w:pPr>
      <w:bookmarkStart w:id="0" w:name="Start"/>
      <w:bookmarkEnd w:id="0"/>
    </w:p>
    <w:p w14:paraId="3D743D88" w14:textId="77777777" w:rsidR="00683664" w:rsidRPr="004B669C" w:rsidRDefault="00683664">
      <w:pPr>
        <w:rPr>
          <w:rFonts w:cs="Gill Sans"/>
        </w:rPr>
      </w:pPr>
    </w:p>
    <w:sdt>
      <w:sdtPr>
        <w:rPr>
          <w:rFonts w:cs="Gill Sans" w:hint="cs"/>
        </w:rPr>
        <w:tag w:val="OurRef.Name"/>
        <w:id w:val="10004"/>
        <w:lock w:val="sdtLocked"/>
        <w:placeholder>
          <w:docPart w:val="DefaultPlaceholder_1082065158"/>
        </w:placeholder>
        <w:showingPlcHdr/>
        <w:dataBinding w:prefixMappings="xmlns:gbs='http://www.software-innovation.no/growBusinessDocument'" w:xpath="/gbs:GrowBusinessDocument/gbs:OurRef.Name[@gbs:key='10004']" w:storeItemID="{4FE074D5-1EE0-402F-9925-A2E28F319B43}"/>
        <w:text/>
      </w:sdtPr>
      <w:sdtEndPr/>
      <w:sdtContent>
        <w:p w14:paraId="2F696CF0" w14:textId="0315686A" w:rsidR="000D0FFD" w:rsidRPr="004B669C" w:rsidRDefault="00B87B0A">
          <w:pPr>
            <w:rPr>
              <w:rFonts w:cs="Gill Sans"/>
            </w:rPr>
          </w:pPr>
          <w:r w:rsidRPr="005F521A">
            <w:rPr>
              <w:rStyle w:val="Plassholdertekst"/>
            </w:rPr>
            <w:t>Klikk her for å skrive inn tekst.</w:t>
          </w:r>
        </w:p>
      </w:sdtContent>
    </w:sdt>
    <w:p w14:paraId="7A85078E" w14:textId="77777777" w:rsidR="000D0FFD" w:rsidRPr="004B669C" w:rsidRDefault="000D0FFD" w:rsidP="000D0FFD">
      <w:pPr>
        <w:rPr>
          <w:rFonts w:cs="Gill Sans"/>
        </w:rPr>
      </w:pPr>
    </w:p>
    <w:p w14:paraId="5C7FC0A7" w14:textId="2EAB12C2" w:rsidR="00683664" w:rsidRPr="004B669C" w:rsidRDefault="002166FC" w:rsidP="002166FC">
      <w:pPr>
        <w:rPr>
          <w:rFonts w:cs="Gill Sans"/>
        </w:rPr>
      </w:pPr>
      <w:r w:rsidRPr="004B669C">
        <w:rPr>
          <w:rFonts w:cs="Gill Sans" w:hint="cs"/>
        </w:rPr>
        <w:t>Dette dokumentet er elektronisk produsert og krever ikke signatur.</w:t>
      </w:r>
    </w:p>
    <w:sectPr w:rsidR="00683664" w:rsidRPr="004B669C" w:rsidSect="006836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EBE6" w14:textId="77777777" w:rsidR="001446A9" w:rsidRDefault="001446A9" w:rsidP="001A3A50">
      <w:pPr>
        <w:spacing w:after="0" w:line="240" w:lineRule="auto"/>
      </w:pPr>
      <w:r>
        <w:separator/>
      </w:r>
    </w:p>
  </w:endnote>
  <w:endnote w:type="continuationSeparator" w:id="0">
    <w:p w14:paraId="7E613D81" w14:textId="77777777" w:rsidR="001446A9" w:rsidRDefault="001446A9" w:rsidP="001A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0DA4" w14:textId="77777777" w:rsidR="00631299" w:rsidRDefault="0063129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92B4" w14:textId="77777777" w:rsidR="00631299" w:rsidRDefault="0063129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7196" w14:textId="77777777" w:rsidR="00631299" w:rsidRDefault="0063129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2538" w14:textId="77777777" w:rsidR="001446A9" w:rsidRDefault="001446A9" w:rsidP="001A3A50">
      <w:pPr>
        <w:spacing w:after="0" w:line="240" w:lineRule="auto"/>
      </w:pPr>
      <w:r>
        <w:separator/>
      </w:r>
    </w:p>
  </w:footnote>
  <w:footnote w:type="continuationSeparator" w:id="0">
    <w:p w14:paraId="78F670F7" w14:textId="77777777" w:rsidR="001446A9" w:rsidRDefault="001446A9" w:rsidP="001A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F0AC" w14:textId="77777777" w:rsidR="00631299" w:rsidRDefault="0063129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8133" w14:textId="77777777" w:rsidR="00631299" w:rsidRDefault="0063129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03D8" w14:textId="77777777" w:rsidR="00AF13A4" w:rsidRPr="00F435AA" w:rsidRDefault="00AF13A4">
    <w:pPr>
      <w:pStyle w:val="Topptekst"/>
      <w:rPr>
        <w:b/>
        <w:bCs/>
        <w:sz w:val="18"/>
        <w:szCs w:val="18"/>
      </w:rPr>
    </w:pPr>
  </w:p>
  <w:p w14:paraId="5D0882B0" w14:textId="77777777" w:rsidR="00AF13A4" w:rsidRPr="00F435AA" w:rsidRDefault="00AF13A4">
    <w:pPr>
      <w:pStyle w:val="Topptekst"/>
      <w:rPr>
        <w:b/>
        <w:bCs/>
        <w:sz w:val="18"/>
        <w:szCs w:val="18"/>
      </w:rPr>
    </w:pPr>
  </w:p>
  <w:p w14:paraId="1E2C1816" w14:textId="77777777" w:rsidR="00AF13A4" w:rsidRPr="00F435AA" w:rsidRDefault="00AF13A4">
    <w:pPr>
      <w:pStyle w:val="Topptekst"/>
      <w:rPr>
        <w:b/>
        <w:bCs/>
        <w:sz w:val="18"/>
        <w:szCs w:val="18"/>
      </w:rPr>
    </w:pPr>
  </w:p>
  <w:p w14:paraId="77DFB416" w14:textId="1E7276F5" w:rsidR="00AF13A4" w:rsidRPr="00F435AA" w:rsidRDefault="00AF13A4" w:rsidP="002561F8">
    <w:pPr>
      <w:pStyle w:val="Topptekst"/>
      <w:rPr>
        <w:b/>
        <w:bCs/>
        <w:sz w:val="18"/>
        <w:szCs w:val="18"/>
      </w:rPr>
    </w:pPr>
    <w:r w:rsidRPr="00F435AA">
      <w:rPr>
        <w:b/>
        <w:bCs/>
        <w:sz w:val="18"/>
        <w:szCs w:val="18"/>
      </w:rPr>
      <w:fldChar w:fldCharType="begin"/>
    </w:r>
    <w:r w:rsidRPr="00F435AA">
      <w:rPr>
        <w:b/>
        <w:bCs/>
        <w:sz w:val="18"/>
        <w:szCs w:val="18"/>
      </w:rPr>
      <w:instrText xml:space="preserve"> IF "</w:instrText>
    </w:r>
    <w:sdt>
      <w:sdtPr>
        <w:rPr>
          <w:b/>
          <w:bCs/>
          <w:sz w:val="18"/>
          <w:szCs w:val="18"/>
        </w:rPr>
        <w:tag w:val="ToAuthorization"/>
        <w:id w:val="10005"/>
        <w:placeholder>
          <w:docPart w:val="DefaultPlaceholder_-1854013440"/>
        </w:placeholder>
        <w:dataBinding w:prefixMappings="xmlns:gbs='http://www.software-innovation.no/growBusinessDocument'" w:xpath="/gbs:GrowBusinessDocument/gbs:ToAuthorization[@gbs:key='10005']" w:storeItemID="{4FE074D5-1EE0-402F-9925-A2E28F319B43}"/>
        <w:text/>
      </w:sdtPr>
      <w:sdtEndPr/>
      <w:sdtContent>
        <w:r w:rsidR="002A20E7">
          <w:rPr>
            <w:b/>
            <w:bCs/>
            <w:sz w:val="18"/>
            <w:szCs w:val="18"/>
          </w:rPr>
          <w:instrText xml:space="preserve">  </w:instrText>
        </w:r>
      </w:sdtContent>
    </w:sdt>
    <w:r w:rsidRPr="00F435AA">
      <w:rPr>
        <w:b/>
        <w:bCs/>
        <w:sz w:val="18"/>
        <w:szCs w:val="18"/>
      </w:rPr>
      <w:instrText>"&lt;&gt;"  " "Unntatt offentlighet etter"</w:instrText>
    </w:r>
    <w:r w:rsidRPr="00F435AA">
      <w:rPr>
        <w:b/>
        <w:bCs/>
        <w:sz w:val="18"/>
        <w:szCs w:val="18"/>
      </w:rPr>
      <w:fldChar w:fldCharType="separate"/>
    </w:r>
    <w:r w:rsidRPr="00F435AA">
      <w:rPr>
        <w:b/>
        <w:bCs/>
        <w:sz w:val="18"/>
        <w:szCs w:val="18"/>
      </w:rPr>
      <w:fldChar w:fldCharType="end"/>
    </w:r>
  </w:p>
  <w:sdt>
    <w:sdtPr>
      <w:rPr>
        <w:b/>
        <w:bCs/>
        <w:sz w:val="18"/>
        <w:szCs w:val="18"/>
      </w:rPr>
      <w:tag w:val="ToAuthorization"/>
      <w:id w:val="10007"/>
      <w:placeholder>
        <w:docPart w:val="DefaultPlaceholder_-1854013440"/>
      </w:placeholder>
      <w:dataBinding w:prefixMappings="xmlns:gbs='http://www.software-innovation.no/growBusinessDocument'" w:xpath="/gbs:GrowBusinessDocument/gbs:ToAuthorization[@gbs:key='10007']" w:storeItemID="{4FE074D5-1EE0-402F-9925-A2E28F319B43}"/>
      <w:text/>
    </w:sdtPr>
    <w:sdtEndPr/>
    <w:sdtContent>
      <w:p w14:paraId="403F799F" w14:textId="00DDD431" w:rsidR="00AF13A4" w:rsidRPr="00F435AA" w:rsidRDefault="001B0215">
        <w:pPr>
          <w:pStyle w:val="Topptekst"/>
          <w:rPr>
            <w:b/>
            <w:bCs/>
            <w:sz w:val="18"/>
            <w:szCs w:val="18"/>
          </w:rPr>
        </w:pPr>
        <w:r>
          <w:rPr>
            <w:b/>
            <w:bCs/>
            <w:sz w:val="18"/>
            <w:szCs w:val="18"/>
          </w:rPr>
          <w:t xml:space="preserve">  </w:t>
        </w:r>
      </w:p>
    </w:sdtContent>
  </w:sdt>
  <w:p w14:paraId="6F2370A6" w14:textId="77777777" w:rsidR="00AF13A4" w:rsidRPr="00F435AA" w:rsidRDefault="00AF13A4">
    <w:pPr>
      <w:pStyle w:val="Topptekst"/>
      <w:rPr>
        <w:b/>
        <w:bCs/>
        <w:sz w:val="18"/>
        <w:szCs w:val="18"/>
      </w:rPr>
    </w:pPr>
  </w:p>
  <w:p w14:paraId="10BD1E66" w14:textId="77777777" w:rsidR="00AF13A4" w:rsidRPr="00F435AA" w:rsidRDefault="00AF13A4">
    <w:pPr>
      <w:pStyle w:val="Topptekst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7593"/>
    <w:multiLevelType w:val="hybridMultilevel"/>
    <w:tmpl w:val="D0B8C0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76C33"/>
    <w:multiLevelType w:val="multilevel"/>
    <w:tmpl w:val="7518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81685"/>
    <w:multiLevelType w:val="hybridMultilevel"/>
    <w:tmpl w:val="65F27E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15014">
    <w:abstractNumId w:val="2"/>
  </w:num>
  <w:num w:numId="2" w16cid:durableId="1500925320">
    <w:abstractNumId w:val="1"/>
  </w:num>
  <w:num w:numId="3" w16cid:durableId="18313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BE"/>
    <w:rsid w:val="0000785B"/>
    <w:rsid w:val="000266B9"/>
    <w:rsid w:val="000D0FFD"/>
    <w:rsid w:val="0012588C"/>
    <w:rsid w:val="001446A9"/>
    <w:rsid w:val="001A3A50"/>
    <w:rsid w:val="001B0215"/>
    <w:rsid w:val="002166FC"/>
    <w:rsid w:val="002561F8"/>
    <w:rsid w:val="0026126C"/>
    <w:rsid w:val="002A20E7"/>
    <w:rsid w:val="002B2003"/>
    <w:rsid w:val="002C2A2F"/>
    <w:rsid w:val="002C605F"/>
    <w:rsid w:val="00321A61"/>
    <w:rsid w:val="003431B5"/>
    <w:rsid w:val="003A752F"/>
    <w:rsid w:val="00426C4D"/>
    <w:rsid w:val="00435E6B"/>
    <w:rsid w:val="004A5392"/>
    <w:rsid w:val="004B669C"/>
    <w:rsid w:val="004D2D8B"/>
    <w:rsid w:val="004E125E"/>
    <w:rsid w:val="00592BE9"/>
    <w:rsid w:val="005B5A3B"/>
    <w:rsid w:val="00631299"/>
    <w:rsid w:val="00643992"/>
    <w:rsid w:val="00666A20"/>
    <w:rsid w:val="00682598"/>
    <w:rsid w:val="00683664"/>
    <w:rsid w:val="00727159"/>
    <w:rsid w:val="007D3974"/>
    <w:rsid w:val="007E751C"/>
    <w:rsid w:val="0080542C"/>
    <w:rsid w:val="00827637"/>
    <w:rsid w:val="008857BE"/>
    <w:rsid w:val="008B0A64"/>
    <w:rsid w:val="00933C0F"/>
    <w:rsid w:val="009C2964"/>
    <w:rsid w:val="00A26CCD"/>
    <w:rsid w:val="00AC55F9"/>
    <w:rsid w:val="00AF13A4"/>
    <w:rsid w:val="00AF7E73"/>
    <w:rsid w:val="00B50C71"/>
    <w:rsid w:val="00B84D6A"/>
    <w:rsid w:val="00B87B0A"/>
    <w:rsid w:val="00BC65BE"/>
    <w:rsid w:val="00BC73AE"/>
    <w:rsid w:val="00BE0CC0"/>
    <w:rsid w:val="00CC230A"/>
    <w:rsid w:val="00CC298E"/>
    <w:rsid w:val="00D72766"/>
    <w:rsid w:val="00DE4EBE"/>
    <w:rsid w:val="00E209EC"/>
    <w:rsid w:val="00EA1E56"/>
    <w:rsid w:val="00EC3B56"/>
    <w:rsid w:val="00EE2095"/>
    <w:rsid w:val="00EF60AC"/>
    <w:rsid w:val="00F25E5D"/>
    <w:rsid w:val="00F35137"/>
    <w:rsid w:val="00F435AA"/>
    <w:rsid w:val="00F86224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4AB6E"/>
  <w15:docId w15:val="{D3033AB6-82BF-450B-A489-6840FBC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99"/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A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3A50"/>
  </w:style>
  <w:style w:type="paragraph" w:styleId="Bunntekst">
    <w:name w:val="footer"/>
    <w:basedOn w:val="Normal"/>
    <w:link w:val="BunntekstTegn"/>
    <w:uiPriority w:val="99"/>
    <w:unhideWhenUsed/>
    <w:rsid w:val="001A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3A50"/>
  </w:style>
  <w:style w:type="table" w:styleId="Tabellrutenett">
    <w:name w:val="Table Grid"/>
    <w:basedOn w:val="Vanligtabell"/>
    <w:uiPriority w:val="59"/>
    <w:rsid w:val="001A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1A3A50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A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3A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8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ndnes.public360online.com/biz/v2-pbr/docprod/templates/sandnes_referatm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282DCC-FA7A-4D35-9D34-410567F2C225}"/>
      </w:docPartPr>
      <w:docPartBody>
        <w:p w:rsidR="005700BC" w:rsidRDefault="00335CF7">
          <w:r w:rsidRPr="005F521A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8A21C2157754A8AAAF4E0061F929F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72B2F6-94BE-495E-9AFE-ECD3791DB0CF}"/>
      </w:docPartPr>
      <w:docPartBody>
        <w:p w:rsidR="005700BC" w:rsidRDefault="00335CF7" w:rsidP="00335CF7">
          <w:pPr>
            <w:pStyle w:val="C8A21C2157754A8AAAF4E0061F929F16"/>
          </w:pPr>
          <w:r w:rsidRPr="005F521A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F195B661A734F8FB7C57280A4254A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69DBC-5BED-4B82-A397-F1FC2523D6C1}"/>
      </w:docPartPr>
      <w:docPartBody>
        <w:p w:rsidR="005700BC" w:rsidRDefault="00335CF7" w:rsidP="00335CF7">
          <w:pPr>
            <w:pStyle w:val="CF195B661A734F8FB7C57280A4254AC72"/>
          </w:pPr>
          <w:r w:rsidRPr="005F521A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7F054C20FC549A7A0B06A8D550AD6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3E237B-4632-4BB1-9689-221364260F8F}"/>
      </w:docPartPr>
      <w:docPartBody>
        <w:p w:rsidR="005700BC" w:rsidRDefault="00335CF7" w:rsidP="00335CF7">
          <w:pPr>
            <w:pStyle w:val="C7F054C20FC549A7A0B06A8D550AD60F2"/>
          </w:pPr>
          <w:r w:rsidRPr="008857BE">
            <w:rPr>
              <w:sz w:val="20"/>
              <w:szCs w:val="20"/>
            </w:rPr>
            <w:t>Klikk her for å skrive inn tekst.</w:t>
          </w:r>
        </w:p>
      </w:docPartBody>
    </w:docPart>
    <w:docPart>
      <w:docPartPr>
        <w:name w:val="4E1F92B29B804C03B9013028BAEFC7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DC8642-5B83-4C95-BA67-4848758335CE}"/>
      </w:docPartPr>
      <w:docPartBody>
        <w:p w:rsidR="005700BC" w:rsidRDefault="007E6F49" w:rsidP="007E6F49">
          <w:pPr>
            <w:pStyle w:val="4E1F92B29B804C03B9013028BAEFC7411"/>
          </w:pPr>
          <w:r w:rsidRPr="00321A61">
            <w:rPr>
              <w:rStyle w:val="Plassholdertekst"/>
              <w:rFonts w:ascii="Gill Sans" w:hAnsi="Gill Sans" w:cs="Gill Sans" w:hint="cs"/>
              <w:sz w:val="20"/>
              <w:szCs w:val="20"/>
            </w:rPr>
            <w:t>Velg møtedato her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BF7B2F-041C-4F42-ABF0-AE5228DFE123}"/>
      </w:docPartPr>
      <w:docPartBody>
        <w:p w:rsidR="00D60211" w:rsidRDefault="001D59E1">
          <w:r w:rsidRPr="00C41F4C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F7"/>
    <w:rsid w:val="00140FCB"/>
    <w:rsid w:val="001D59E1"/>
    <w:rsid w:val="001F463B"/>
    <w:rsid w:val="00271D76"/>
    <w:rsid w:val="002777AE"/>
    <w:rsid w:val="002C605F"/>
    <w:rsid w:val="00335CF7"/>
    <w:rsid w:val="0036477E"/>
    <w:rsid w:val="003A752F"/>
    <w:rsid w:val="005216AD"/>
    <w:rsid w:val="005700BC"/>
    <w:rsid w:val="00781FFB"/>
    <w:rsid w:val="007D3974"/>
    <w:rsid w:val="007E6F49"/>
    <w:rsid w:val="00804B7F"/>
    <w:rsid w:val="0083145E"/>
    <w:rsid w:val="00863CC4"/>
    <w:rsid w:val="009048D6"/>
    <w:rsid w:val="009A11BA"/>
    <w:rsid w:val="00D351CA"/>
    <w:rsid w:val="00D60211"/>
    <w:rsid w:val="00E15D5B"/>
    <w:rsid w:val="00E7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CF7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D59E1"/>
    <w:rPr>
      <w:color w:val="808080"/>
    </w:rPr>
  </w:style>
  <w:style w:type="paragraph" w:customStyle="1" w:styleId="C8A21C2157754A8AAAF4E0061F929F16">
    <w:name w:val="C8A21C2157754A8AAAF4E0061F929F16"/>
    <w:rsid w:val="00335CF7"/>
  </w:style>
  <w:style w:type="paragraph" w:customStyle="1" w:styleId="CF195B661A734F8FB7C57280A4254AC72">
    <w:name w:val="CF195B661A734F8FB7C57280A4254AC72"/>
    <w:rsid w:val="00335CF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C7F054C20FC549A7A0B06A8D550AD60F2">
    <w:name w:val="C7F054C20FC549A7A0B06A8D550AD60F2"/>
    <w:rsid w:val="00335CF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4E1F92B29B804C03B9013028BAEFC7411">
    <w:name w:val="4E1F92B29B804C03B9013028BAEFC7411"/>
    <w:rsid w:val="007E6F49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1197461" gbs:entity="Document" gbs:templateDesignerVersion="3.1 F">
  <gbs:ToCase.ToClassCodes.Value gbs:loadFromGrowBusiness="OnEdit" gbs:saveInGrowBusiness="False" gbs:connected="true" gbs:recno="" gbs:entity="" gbs:datatype="string" gbs:key="10000" gbs:removeContentControl="0">033</gbs:ToCase.ToClassCodes.Value>
  <gbs:ToOrgUnit.Name gbs:loadFromGrowBusiness="OnEdit" gbs:saveInGrowBusiness="False" gbs:connected="true" gbs:recno="" gbs:entity="" gbs:datatype="string" gbs:key="10001" gbs:removeContentControl="0">Sørbø skole</gbs:ToOrgUnit.Name>
  <gbs:OurRef.Name gbs:loadFromGrowBusiness="OnEdit" gbs:saveInGrowBusiness="False" gbs:connected="true" gbs:recno="" gbs:entity="" gbs:datatype="string" gbs:key="10002" gbs:removeContentControl="0">Heidi Wear Thesen</gbs:OurRef.Name>
  <gbs:DocumentNumber gbs:loadFromGrowBusiness="OnEdit" gbs:saveInGrowBusiness="False" gbs:connected="true" gbs:recno="" gbs:entity="" gbs:datatype="string" gbs:key="10003" gbs:removeContentControl="0">23/06226-9</gbs:DocumentNumber>
  <gbs:OurRef.Name gbs:loadFromGrowBusiness="OnEdit" gbs:saveInGrowBusiness="False" gbs:connected="true" gbs:recno="" gbs:entity="" gbs:datatype="string" gbs:key="10004" gbs:removeContentControl="0"/>
  <gbs:ToAuthorization gbs:loadFromGrowBusiness="OnEdit" gbs:saveInGrowBusiness="False" gbs:connected="true" gbs:recno="" gbs:entity="" gbs:datatype="string" gbs:key="10005" gbs:removeContentControl="0">
  </gbs:ToAuthorization>
  <gbs:ToAuthorization gbs:loadFromGrowBusiness="OnEdit" gbs:saveInGrowBusiness="False" gbs:connected="true" gbs:recno="" gbs:entity="" gbs:datatype="string" gbs:key="10006" gbs:removeContentControl="0">
  </gbs:ToAuthorization>
  <gbs:ToAuthorization gbs:loadFromGrowBusiness="OnEdit" gbs:saveInGrowBusiness="False" gbs:connected="true" gbs:recno="" gbs:entity="" gbs:datatype="string" gbs:key="10007" gbs:removeContentControl="0">
  </gbs:ToAuthorization>
</gbs:GrowBusinessDocument>
</file>

<file path=customXml/itemProps1.xml><?xml version="1.0" encoding="utf-8"?>
<ds:datastoreItem xmlns:ds="http://schemas.openxmlformats.org/officeDocument/2006/customXml" ds:itemID="{4FE074D5-1EE0-402F-9925-A2E28F319B43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sandnes_referatmal</Template>
  <TotalTime>1</TotalTime>
  <Pages>2</Pages>
  <Words>267</Words>
  <Characters>1418</Characters>
  <Application>Microsoft Office Word</Application>
  <DocSecurity>12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 fra møte i Samarbeidsutvalget ved Sørbø skole 23.10.2025</vt:lpstr>
      <vt:lpstr/>
    </vt:vector>
  </TitlesOfParts>
  <Company>Software Innovation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møte i Samarbeidsutvalget ved Sørbø skole 23.10.2025</dc:title>
  <dc:creator>Heidi Wear Thesen</dc:creator>
  <cp:lastModifiedBy>Thesen, Heidi Wear</cp:lastModifiedBy>
  <cp:revision>2</cp:revision>
  <cp:lastPrinted>2012-06-27T09:14:00Z</cp:lastPrinted>
  <dcterms:created xsi:type="dcterms:W3CDTF">2025-10-24T07:58:00Z</dcterms:created>
  <dcterms:modified xsi:type="dcterms:W3CDTF">2025-10-24T07:58:00Z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c:\windows\system32\inetsrv\sandnes_referatmal.dotm</vt:lpwstr>
  </property>
  <property fmtid="{D5CDD505-2E9C-101B-9397-08002B2CF9AE}" pid="3" name="filePathOneNote">
    <vt:lpwstr>
    </vt:lpwstr>
  </property>
  <property fmtid="{D5CDD505-2E9C-101B-9397-08002B2CF9AE}" pid="4" name="comment">
    <vt:lpwstr>Referat fra møte i Samarbeidsutvalget ved Sørbø skole 24.10.2025</vt:lpwstr>
  </property>
  <property fmtid="{D5CDD505-2E9C-101B-9397-08002B2CF9AE}" pid="5" name="sourceId">
    <vt:lpwstr>0</vt:lpwstr>
  </property>
  <property fmtid="{D5CDD505-2E9C-101B-9397-08002B2CF9AE}" pid="6" name="module">
    <vt:lpwstr>module</vt:lpwstr>
  </property>
  <property fmtid="{D5CDD505-2E9C-101B-9397-08002B2CF9AE}" pid="7" name="customParams">
    <vt:lpwstr>
    </vt:lpwstr>
  </property>
  <property fmtid="{D5CDD505-2E9C-101B-9397-08002B2CF9AE}" pid="8" name="server">
    <vt:lpwstr>sandnes.public360online.com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1197461</vt:lpwstr>
  </property>
  <property fmtid="{D5CDD505-2E9C-101B-9397-08002B2CF9AE}" pid="13" name="verId">
    <vt:lpwstr>1123576</vt:lpwstr>
  </property>
  <property fmtid="{D5CDD505-2E9C-101B-9397-08002B2CF9AE}" pid="14" name="templateId">
    <vt:lpwstr>200021</vt:lpwstr>
  </property>
  <property fmtid="{D5CDD505-2E9C-101B-9397-08002B2CF9AE}" pid="15" name="createdBy">
    <vt:lpwstr>Heidi Wear Thesen</vt:lpwstr>
  </property>
  <property fmtid="{D5CDD505-2E9C-101B-9397-08002B2CF9AE}" pid="16" name="modifiedBy">
    <vt:lpwstr>Heidi Wear Thesen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1858960</vt:lpwstr>
  </property>
  <property fmtid="{D5CDD505-2E9C-101B-9397-08002B2CF9AE}" pid="21" name="currentVerId">
    <vt:lpwstr>1123576</vt:lpwstr>
  </property>
  <property fmtid="{D5CDD505-2E9C-101B-9397-08002B2CF9AE}" pid="22" name="fileName">
    <vt:lpwstr>23_06226-9 Referat fra møte i Samarbeidsutvalget ved Sørbø skole 23.10.2025 1858960_1123576_0.DOCX</vt:lpwstr>
  </property>
  <property fmtid="{D5CDD505-2E9C-101B-9397-08002B2CF9AE}" pid="23" name="filePath">
    <vt:lpwstr>
    </vt:lpwstr>
  </property>
  <property fmtid="{D5CDD505-2E9C-101B-9397-08002B2CF9AE}" pid="24" name="ShowDummyRecipient">
    <vt:lpwstr>false</vt:lpwstr>
  </property>
  <property fmtid="{D5CDD505-2E9C-101B-9397-08002B2CF9AE}" pid="25" name="Operation">
    <vt:lpwstr>CheckoutFile</vt:lpwstr>
  </property>
</Properties>
</file>